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93B7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«УТВЕРЖДАЮ»</w:t>
      </w:r>
    </w:p>
    <w:p w14:paraId="3A68395D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7EF104EE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44C67960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672A6659" w14:textId="77777777" w:rsidR="0062277A" w:rsidRPr="00164602" w:rsidRDefault="0062277A" w:rsidP="0062277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0A37501D" w14:textId="77777777" w:rsidR="007912D9" w:rsidRPr="00164602" w:rsidRDefault="007912D9" w:rsidP="007912D9">
      <w:pPr>
        <w:jc w:val="center"/>
        <w:rPr>
          <w:rFonts w:ascii="Times New Roman" w:hAnsi="Times New Roman"/>
        </w:rPr>
      </w:pPr>
    </w:p>
    <w:p w14:paraId="5D5EF4C7" w14:textId="77777777" w:rsidR="00B535B3" w:rsidRPr="00627172" w:rsidRDefault="00B535B3" w:rsidP="00B535B3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627172">
        <w:rPr>
          <w:rFonts w:ascii="Times New Roman" w:hAnsi="Times New Roman"/>
          <w:highlight w:val="lightGray"/>
        </w:rPr>
        <w:t xml:space="preserve">Расписание </w:t>
      </w:r>
      <w:r w:rsidRPr="00627172">
        <w:rPr>
          <w:rFonts w:ascii="Times New Roman" w:hAnsi="Times New Roman"/>
          <w:b/>
          <w:highlight w:val="lightGray"/>
        </w:rPr>
        <w:t>лекций</w:t>
      </w:r>
      <w:r w:rsidRPr="00627172">
        <w:rPr>
          <w:rFonts w:ascii="Times New Roman" w:hAnsi="Times New Roman"/>
          <w:highlight w:val="lightGray"/>
        </w:rPr>
        <w:t xml:space="preserve"> по дисциплине </w:t>
      </w:r>
      <w:r w:rsidRPr="00627172">
        <w:rPr>
          <w:rFonts w:ascii="Times New Roman" w:hAnsi="Times New Roman"/>
          <w:b/>
          <w:highlight w:val="lightGray"/>
        </w:rPr>
        <w:t>«гигиена питания»</w:t>
      </w:r>
      <w:r w:rsidRPr="00627172">
        <w:rPr>
          <w:rFonts w:ascii="Times New Roman" w:hAnsi="Times New Roman"/>
          <w:highlight w:val="lightGray"/>
        </w:rPr>
        <w:t xml:space="preserve"> для студентов </w:t>
      </w:r>
      <w:r w:rsidRPr="00627172">
        <w:rPr>
          <w:rFonts w:ascii="Times New Roman" w:hAnsi="Times New Roman"/>
          <w:b/>
          <w:highlight w:val="lightGray"/>
        </w:rPr>
        <w:t>4</w:t>
      </w:r>
      <w:r w:rsidRPr="00627172">
        <w:rPr>
          <w:rFonts w:ascii="Times New Roman" w:hAnsi="Times New Roman"/>
          <w:highlight w:val="lightGray"/>
        </w:rPr>
        <w:t xml:space="preserve"> курса </w:t>
      </w:r>
      <w:r w:rsidRPr="00627172">
        <w:rPr>
          <w:rFonts w:ascii="Times New Roman" w:hAnsi="Times New Roman"/>
          <w:b/>
          <w:highlight w:val="lightGray"/>
        </w:rPr>
        <w:t>МПФ</w:t>
      </w:r>
    </w:p>
    <w:p w14:paraId="1EE16E8E" w14:textId="5F92BDBD" w:rsidR="00B535B3" w:rsidRDefault="00923520" w:rsidP="00B535B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highlight w:val="lightGray"/>
        </w:rPr>
        <w:t>на весенний семестр 2023/24</w:t>
      </w:r>
      <w:r w:rsidR="00B535B3" w:rsidRPr="00627172">
        <w:rPr>
          <w:rFonts w:ascii="Times New Roman" w:hAnsi="Times New Roman"/>
          <w:highlight w:val="lightGray"/>
        </w:rPr>
        <w:t xml:space="preserve"> учебного года</w:t>
      </w:r>
    </w:p>
    <w:p w14:paraId="1ED10A66" w14:textId="77777777" w:rsidR="004A560C" w:rsidRPr="003F3573" w:rsidRDefault="004A560C" w:rsidP="00B535B3">
      <w:pPr>
        <w:spacing w:after="0" w:line="240" w:lineRule="auto"/>
        <w:jc w:val="center"/>
        <w:rPr>
          <w:rFonts w:ascii="Times New Roman" w:hAnsi="Times New Roman"/>
        </w:rPr>
      </w:pPr>
    </w:p>
    <w:p w14:paraId="13206961" w14:textId="77777777" w:rsidR="00ED739D" w:rsidRPr="003F3573" w:rsidRDefault="00ED739D" w:rsidP="00ED739D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среда </w:t>
      </w:r>
      <w:r>
        <w:rPr>
          <w:rFonts w:ascii="Times New Roman" w:hAnsi="Times New Roman"/>
        </w:rPr>
        <w:t>2,4,6,8,11,12,</w:t>
      </w:r>
      <w:r w:rsidRPr="00204770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,15 </w:t>
      </w:r>
      <w:r w:rsidRPr="003F3573">
        <w:rPr>
          <w:rFonts w:ascii="Times New Roman" w:hAnsi="Times New Roman"/>
        </w:rPr>
        <w:t>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1209"/>
        <w:gridCol w:w="2286"/>
        <w:gridCol w:w="4087"/>
      </w:tblGrid>
      <w:tr w:rsidR="00DF5C6F" w:rsidRPr="000D57CF" w14:paraId="36FBD0B6" w14:textId="77777777" w:rsidTr="00DF5C6F">
        <w:tc>
          <w:tcPr>
            <w:tcW w:w="2319" w:type="dxa"/>
            <w:shd w:val="clear" w:color="auto" w:fill="auto"/>
          </w:tcPr>
          <w:p w14:paraId="45C67867" w14:textId="77777777" w:rsidR="009F72F8" w:rsidRPr="00923520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23520">
              <w:rPr>
                <w:rFonts w:ascii="Times New Roman" w:hAnsi="Times New Roman"/>
                <w:b/>
                <w:highlight w:val="yellow"/>
              </w:rPr>
              <w:t>День, время</w:t>
            </w:r>
          </w:p>
        </w:tc>
        <w:tc>
          <w:tcPr>
            <w:tcW w:w="1209" w:type="dxa"/>
            <w:shd w:val="clear" w:color="auto" w:fill="auto"/>
          </w:tcPr>
          <w:p w14:paraId="6A05ECA5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AC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286" w:type="dxa"/>
            <w:shd w:val="clear" w:color="auto" w:fill="auto"/>
          </w:tcPr>
          <w:p w14:paraId="00545EFF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AC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087" w:type="dxa"/>
            <w:shd w:val="clear" w:color="auto" w:fill="auto"/>
          </w:tcPr>
          <w:p w14:paraId="3FCD0313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2AC">
              <w:rPr>
                <w:rFonts w:ascii="Times New Roman" w:hAnsi="Times New Roman"/>
                <w:b/>
                <w:sz w:val="20"/>
                <w:szCs w:val="20"/>
              </w:rPr>
              <w:t>Место проведения, аудитория</w:t>
            </w:r>
          </w:p>
        </w:tc>
      </w:tr>
      <w:tr w:rsidR="00ED739D" w:rsidRPr="000D57CF" w14:paraId="2C15EAD5" w14:textId="77777777" w:rsidTr="00DF5C6F">
        <w:tc>
          <w:tcPr>
            <w:tcW w:w="2319" w:type="dxa"/>
            <w:shd w:val="clear" w:color="auto" w:fill="auto"/>
          </w:tcPr>
          <w:p w14:paraId="7582B20D" w14:textId="5229F487" w:rsidR="00ED739D" w:rsidRPr="00923520" w:rsidRDefault="00ED739D" w:rsidP="00ED73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14.02.2024, </w:t>
            </w:r>
            <w:r w:rsidRPr="001E0A46">
              <w:rPr>
                <w:rFonts w:ascii="Times New Roman" w:hAnsi="Times New Roman"/>
              </w:rPr>
              <w:t>9.50-11.25</w:t>
            </w:r>
          </w:p>
        </w:tc>
        <w:tc>
          <w:tcPr>
            <w:tcW w:w="1209" w:type="dxa"/>
            <w:shd w:val="clear" w:color="auto" w:fill="auto"/>
          </w:tcPr>
          <w:p w14:paraId="31F5980E" w14:textId="11CAC06F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35D72A54" w14:textId="3301C9A3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1A7F98CF" w14:textId="0A1565D3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Лечебное и диетическое питание</w:t>
            </w:r>
          </w:p>
        </w:tc>
      </w:tr>
      <w:tr w:rsidR="00ED739D" w:rsidRPr="000D57CF" w14:paraId="3DDE2E34" w14:textId="77777777" w:rsidTr="00DF5C6F">
        <w:tc>
          <w:tcPr>
            <w:tcW w:w="2319" w:type="dxa"/>
            <w:shd w:val="clear" w:color="auto" w:fill="auto"/>
          </w:tcPr>
          <w:p w14:paraId="5FDEB89B" w14:textId="6AEB7D7B" w:rsidR="00ED739D" w:rsidRPr="00923520" w:rsidRDefault="00ED739D" w:rsidP="00ED73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28.02.2024</w:t>
            </w:r>
            <w:r w:rsidRPr="001E0A46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7E5CFA3B" w14:textId="2BAA36C3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46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4FF8A72A" w14:textId="51AB0C64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0A46">
              <w:rPr>
                <w:rFonts w:ascii="Times New Roman" w:hAnsi="Times New Roman"/>
              </w:rPr>
              <w:t>Фатхутдинова</w:t>
            </w:r>
            <w:proofErr w:type="spellEnd"/>
            <w:r w:rsidRPr="001E0A46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1131C84F" w14:textId="71EFFF14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Лечебно-профилактическое питание работников, занятых во вредных условиях труда</w:t>
            </w:r>
          </w:p>
        </w:tc>
      </w:tr>
      <w:tr w:rsidR="00ED739D" w:rsidRPr="000D57CF" w14:paraId="5B567A91" w14:textId="77777777" w:rsidTr="00DF5C6F">
        <w:tc>
          <w:tcPr>
            <w:tcW w:w="2319" w:type="dxa"/>
            <w:shd w:val="clear" w:color="auto" w:fill="auto"/>
          </w:tcPr>
          <w:p w14:paraId="0F9F60E1" w14:textId="304FDA52" w:rsidR="00ED739D" w:rsidRPr="00923520" w:rsidRDefault="00ED739D" w:rsidP="00ED73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13</w:t>
            </w:r>
            <w:r w:rsidRPr="003F3573">
              <w:rPr>
                <w:rFonts w:ascii="Times New Roman" w:hAnsi="Times New Roman"/>
              </w:rPr>
              <w:t>.03.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70543F00" w14:textId="5204F1B1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6B01C3BB" w14:textId="72897CDE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3DBEC9F4" w14:textId="1F19A1A5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лиц пожилого и старческого возраста</w:t>
            </w:r>
          </w:p>
        </w:tc>
      </w:tr>
      <w:tr w:rsidR="00ED739D" w:rsidRPr="000D57CF" w14:paraId="41F82C07" w14:textId="77777777" w:rsidTr="00DF5C6F">
        <w:tc>
          <w:tcPr>
            <w:tcW w:w="2319" w:type="dxa"/>
            <w:shd w:val="clear" w:color="auto" w:fill="auto"/>
          </w:tcPr>
          <w:p w14:paraId="1FA90038" w14:textId="34E68CA3" w:rsidR="00ED739D" w:rsidRPr="00923520" w:rsidRDefault="00ED739D" w:rsidP="00ED73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27.03</w:t>
            </w:r>
            <w:r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317A1B44" w14:textId="4EA5F053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3474DF03" w14:textId="47CF9831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029C51BB" w14:textId="355B08B0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беременных и кормящих женщин</w:t>
            </w:r>
          </w:p>
        </w:tc>
      </w:tr>
      <w:tr w:rsidR="00ED739D" w:rsidRPr="000D57CF" w14:paraId="1B246872" w14:textId="77777777" w:rsidTr="00DF5C6F">
        <w:tc>
          <w:tcPr>
            <w:tcW w:w="2319" w:type="dxa"/>
            <w:shd w:val="clear" w:color="auto" w:fill="auto"/>
          </w:tcPr>
          <w:p w14:paraId="68BDF21E" w14:textId="33610ECE" w:rsidR="00ED739D" w:rsidRPr="00923520" w:rsidRDefault="00ED739D" w:rsidP="00ED73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17</w:t>
            </w:r>
            <w:r w:rsidRPr="003F3573">
              <w:rPr>
                <w:rFonts w:ascii="Times New Roman" w:hAnsi="Times New Roman"/>
              </w:rPr>
              <w:t>.04.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59FE571E" w14:textId="565E8248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0D60FB29" w14:textId="7DD22BEE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5C8FFE87" w14:textId="0069284D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детей и подростков</w:t>
            </w:r>
          </w:p>
        </w:tc>
      </w:tr>
      <w:tr w:rsidR="00ED739D" w:rsidRPr="000D57CF" w14:paraId="08AB5E4D" w14:textId="77777777" w:rsidTr="00DF5C6F">
        <w:tc>
          <w:tcPr>
            <w:tcW w:w="2319" w:type="dxa"/>
            <w:shd w:val="clear" w:color="auto" w:fill="auto"/>
          </w:tcPr>
          <w:p w14:paraId="5EC7AA5D" w14:textId="64E5F6EB" w:rsidR="00ED739D" w:rsidRPr="00923520" w:rsidRDefault="00ED739D" w:rsidP="00ED73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24.04</w:t>
            </w:r>
            <w:r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2CDFA088" w14:textId="32A0483E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1A1E46B8" w14:textId="3A49703F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168BB4FF" w14:textId="5D3BB5B6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микробной природы</w:t>
            </w:r>
          </w:p>
        </w:tc>
      </w:tr>
      <w:tr w:rsidR="00ED739D" w:rsidRPr="000D57CF" w14:paraId="3C4F111C" w14:textId="77777777" w:rsidTr="00DF5C6F">
        <w:tc>
          <w:tcPr>
            <w:tcW w:w="2319" w:type="dxa"/>
            <w:shd w:val="clear" w:color="auto" w:fill="auto"/>
          </w:tcPr>
          <w:p w14:paraId="314D6446" w14:textId="2A79170B" w:rsidR="00ED739D" w:rsidRPr="00923520" w:rsidRDefault="00ED739D" w:rsidP="00ED73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F357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3F3573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010CA308" w14:textId="679492D5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5CD715F6" w14:textId="4B464960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42727714" w14:textId="56B6F99C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немикробной природы</w:t>
            </w:r>
          </w:p>
        </w:tc>
      </w:tr>
      <w:tr w:rsidR="00ED739D" w:rsidRPr="000D57CF" w14:paraId="7AB4F1BD" w14:textId="77777777" w:rsidTr="00DF5C6F">
        <w:tc>
          <w:tcPr>
            <w:tcW w:w="2319" w:type="dxa"/>
            <w:shd w:val="clear" w:color="auto" w:fill="auto"/>
          </w:tcPr>
          <w:p w14:paraId="405026A7" w14:textId="7EA3D20C" w:rsidR="00ED739D" w:rsidRPr="00923520" w:rsidRDefault="00ED739D" w:rsidP="00ED73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F35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5.</w:t>
            </w:r>
            <w:r w:rsidRPr="003F3573">
              <w:rPr>
                <w:rFonts w:ascii="Times New Roman" w:hAnsi="Times New Roman"/>
              </w:rPr>
              <w:t>05.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5DE7B972" w14:textId="27C12EB3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1DC23005" w14:textId="75E0C5F1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3DB8EEFB" w14:textId="4492AC84" w:rsidR="00ED739D" w:rsidRPr="000D57CF" w:rsidRDefault="00ED739D" w:rsidP="00ED7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Химические вещества (ксенобиотики) в пищевых продуктах</w:t>
            </w:r>
          </w:p>
        </w:tc>
      </w:tr>
    </w:tbl>
    <w:p w14:paraId="0AAAE8B5" w14:textId="77777777" w:rsidR="009F72F8" w:rsidRPr="000D57CF" w:rsidRDefault="009F72F8" w:rsidP="009F72F8"/>
    <w:p w14:paraId="02EB378F" w14:textId="35681F69" w:rsidR="00F0410F" w:rsidRDefault="00F0410F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689CDBE" w14:textId="1FA6E09F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003EB22" w14:textId="11605A1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386DA715" w14:textId="61AFB255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C5961B0" w14:textId="7C056B9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6FE353B" w14:textId="114D187D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5B13738" w14:textId="0AA047F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1F4D845" w14:textId="6919A23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1771C977" w14:textId="034AA2C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152E615" w14:textId="4451AC4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C4A881E" w14:textId="2254B17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6287EB7" w14:textId="7A92089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F5FBDED" w14:textId="270614BA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F55DF11" w14:textId="0C5B4B3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5608399" w14:textId="02A55489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1BA8B7FB" w14:textId="32A6D21B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4D72FF3" w14:textId="77777777" w:rsidR="009F72F8" w:rsidRPr="00164602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A05A809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A39BBE3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1C8F396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2A3D3EC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D0B940D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E27B00A" w14:textId="4851DA38" w:rsid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72D6A7E" w14:textId="77777777" w:rsidR="00B535B3" w:rsidRDefault="00B535B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4EAFD9C" w14:textId="438CA0A7" w:rsidR="00164602" w:rsidRDefault="00164602" w:rsidP="009C27B4">
      <w:pPr>
        <w:spacing w:after="0" w:line="240" w:lineRule="auto"/>
        <w:rPr>
          <w:rFonts w:ascii="Times New Roman" w:hAnsi="Times New Roman"/>
        </w:rPr>
      </w:pPr>
    </w:p>
    <w:p w14:paraId="7B5F138D" w14:textId="77777777" w:rsidR="00DF5C6F" w:rsidRPr="00164602" w:rsidRDefault="00DF5C6F" w:rsidP="009C27B4">
      <w:pPr>
        <w:spacing w:after="0" w:line="240" w:lineRule="auto"/>
        <w:rPr>
          <w:rFonts w:ascii="Times New Roman" w:hAnsi="Times New Roman"/>
        </w:rPr>
      </w:pPr>
    </w:p>
    <w:p w14:paraId="4B94D5A5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BA68B7C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lastRenderedPageBreak/>
        <w:t>«УТВЕРЖДАЮ»</w:t>
      </w:r>
    </w:p>
    <w:p w14:paraId="6F420616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52F06583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6B73459A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359B1FF5" w14:textId="77777777" w:rsidR="00DF5C6F" w:rsidRDefault="00DF5C6F" w:rsidP="00DF5C6F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p w14:paraId="29CA552F" w14:textId="77777777" w:rsidR="00B535B3" w:rsidRPr="00E21A04" w:rsidRDefault="00B535B3" w:rsidP="00B535B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highlight w:val="lightGray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21A04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21A04">
        <w:rPr>
          <w:rFonts w:ascii="Times New Roman" w:hAnsi="Times New Roman"/>
          <w:color w:val="000000"/>
          <w:highlight w:val="lightGray"/>
        </w:rPr>
        <w:t xml:space="preserve"> по «</w:t>
      </w:r>
      <w:r w:rsidRPr="00E21A04">
        <w:rPr>
          <w:rFonts w:ascii="Times New Roman" w:hAnsi="Times New Roman"/>
          <w:b/>
          <w:color w:val="000000"/>
          <w:highlight w:val="lightGray"/>
        </w:rPr>
        <w:t>гигиене питания</w:t>
      </w:r>
      <w:r w:rsidRPr="00E21A04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21A04">
        <w:rPr>
          <w:rFonts w:ascii="Times New Roman" w:hAnsi="Times New Roman"/>
          <w:b/>
          <w:color w:val="000000"/>
          <w:highlight w:val="lightGray"/>
        </w:rPr>
        <w:t>4 курса</w:t>
      </w:r>
      <w:r w:rsidRPr="00E21A04">
        <w:rPr>
          <w:rFonts w:ascii="Times New Roman" w:hAnsi="Times New Roman"/>
          <w:color w:val="000000"/>
          <w:highlight w:val="lightGray"/>
        </w:rPr>
        <w:t xml:space="preserve"> </w:t>
      </w:r>
      <w:r w:rsidRPr="00E21A04">
        <w:rPr>
          <w:rFonts w:ascii="Times New Roman" w:hAnsi="Times New Roman"/>
          <w:b/>
          <w:color w:val="000000"/>
          <w:highlight w:val="lightGray"/>
        </w:rPr>
        <w:t>МПФ</w:t>
      </w:r>
    </w:p>
    <w:p w14:paraId="5232BDE5" w14:textId="1E5C4A0E" w:rsidR="00B535B3" w:rsidRPr="003F3573" w:rsidRDefault="00923520" w:rsidP="00B535B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lightGray"/>
        </w:rPr>
        <w:t>на весенний семестр 2023/24</w:t>
      </w:r>
      <w:r w:rsidR="00B535B3" w:rsidRPr="00E21A04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14:paraId="34CFE791" w14:textId="77777777" w:rsidR="009F72F8" w:rsidRPr="000D57CF" w:rsidRDefault="009F72F8" w:rsidP="009F72F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3963"/>
      </w:tblGrid>
      <w:tr w:rsidR="00D92DC6" w:rsidRPr="003F3573" w14:paraId="34ABCA2C" w14:textId="77777777" w:rsidTr="00CF6354">
        <w:trPr>
          <w:trHeight w:val="5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4E93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52D0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E79B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EA77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B535B3" w:rsidRPr="003F3573" w14:paraId="6DA75710" w14:textId="77777777" w:rsidTr="00CF635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C609" w14:textId="6EBA4472" w:rsidR="00B535B3" w:rsidRPr="003F3573" w:rsidRDefault="00923520" w:rsidP="00B535B3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30</w:t>
            </w:r>
            <w:r>
              <w:rPr>
                <w:rFonts w:ascii="Times New Roman" w:hAnsi="Times New Roman"/>
                <w:color w:val="000000"/>
              </w:rPr>
              <w:t>.03</w:t>
            </w:r>
            <w:r w:rsidR="00B535B3"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B535B3" w:rsidRPr="003F3573">
              <w:rPr>
                <w:rFonts w:ascii="Times New Roman" w:hAnsi="Times New Roman"/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  <w:lang w:val="en-US"/>
              </w:rPr>
              <w:t>09</w:t>
            </w:r>
            <w:r w:rsidR="00B535B3">
              <w:rPr>
                <w:rFonts w:ascii="Times New Roman" w:hAnsi="Times New Roman"/>
                <w:color w:val="000000"/>
              </w:rPr>
              <w:t>.</w:t>
            </w:r>
            <w:r w:rsidR="00B535B3" w:rsidRPr="003F3573">
              <w:rPr>
                <w:rFonts w:ascii="Times New Roman" w:hAnsi="Times New Roman"/>
                <w:color w:val="000000"/>
              </w:rPr>
              <w:t>04.202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2F1F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D88A8" w14:textId="60DC208B" w:rsidR="00B535B3" w:rsidRPr="000E6F85" w:rsidRDefault="00B535B3" w:rsidP="000E6F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21A04">
              <w:rPr>
                <w:rFonts w:ascii="Times New Roman" w:hAnsi="Times New Roman"/>
                <w:b/>
              </w:rPr>
              <w:t>Бадамшина</w:t>
            </w:r>
            <w:proofErr w:type="spellEnd"/>
            <w:r w:rsidRPr="00E21A04">
              <w:rPr>
                <w:rFonts w:ascii="Times New Roman" w:hAnsi="Times New Roman"/>
                <w:b/>
              </w:rPr>
              <w:t xml:space="preserve">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0916A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B535B3" w:rsidRPr="003F3573" w14:paraId="0B54B3A3" w14:textId="77777777" w:rsidTr="00CF635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EC8F" w14:textId="5B1705D1" w:rsidR="00B535B3" w:rsidRPr="003F3573" w:rsidRDefault="00B535B3" w:rsidP="00B535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923520">
              <w:rPr>
                <w:rFonts w:ascii="Times New Roman" w:hAnsi="Times New Roman"/>
                <w:color w:val="000000"/>
              </w:rPr>
              <w:t>1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.04 – 2</w:t>
            </w:r>
            <w:r w:rsidR="00923520">
              <w:rPr>
                <w:rFonts w:ascii="Times New Roman" w:hAnsi="Times New Roman"/>
                <w:color w:val="000000"/>
              </w:rPr>
              <w:t>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.04.202</w:t>
            </w:r>
            <w:r w:rsidR="0092352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70B95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209B" w14:textId="14F736D5" w:rsidR="00B535B3" w:rsidRPr="000E6F85" w:rsidRDefault="00B535B3" w:rsidP="000E6F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21A04">
              <w:rPr>
                <w:rFonts w:ascii="Times New Roman" w:hAnsi="Times New Roman"/>
                <w:b/>
              </w:rPr>
              <w:t>Бадамшина</w:t>
            </w:r>
            <w:proofErr w:type="spellEnd"/>
            <w:r w:rsidRPr="00E21A04">
              <w:rPr>
                <w:rFonts w:ascii="Times New Roman" w:hAnsi="Times New Roman"/>
                <w:b/>
              </w:rPr>
              <w:t xml:space="preserve">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AD1B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B535B3" w:rsidRPr="003F3573" w14:paraId="3EF0D14F" w14:textId="77777777" w:rsidTr="00CF635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2AFD" w14:textId="20CC471A" w:rsidR="00B535B3" w:rsidRPr="003F3573" w:rsidRDefault="00923520" w:rsidP="00B535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B535B3">
              <w:rPr>
                <w:rFonts w:ascii="Times New Roman" w:hAnsi="Times New Roman"/>
                <w:color w:val="000000"/>
              </w:rPr>
              <w:t>1</w:t>
            </w:r>
            <w:r w:rsidR="00B535B3" w:rsidRPr="003F3573">
              <w:rPr>
                <w:rFonts w:ascii="Times New Roman" w:hAnsi="Times New Roman"/>
                <w:color w:val="000000"/>
                <w:lang w:val="en-US"/>
              </w:rPr>
              <w:t xml:space="preserve">.03 – </w:t>
            </w:r>
            <w:r>
              <w:rPr>
                <w:rFonts w:ascii="Times New Roman" w:hAnsi="Times New Roman"/>
                <w:color w:val="000000"/>
              </w:rPr>
              <w:t>12</w:t>
            </w:r>
            <w:r w:rsidR="00B535B3" w:rsidRPr="003F3573">
              <w:rPr>
                <w:rFonts w:ascii="Times New Roman" w:hAnsi="Times New Roman"/>
                <w:color w:val="000000"/>
              </w:rPr>
              <w:t>.04.202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FD48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9709" w14:textId="638066A5" w:rsidR="00B535B3" w:rsidRPr="000E6F85" w:rsidRDefault="000E6F85" w:rsidP="000E6F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21A04">
              <w:rPr>
                <w:rFonts w:ascii="Times New Roman" w:hAnsi="Times New Roman"/>
                <w:b/>
              </w:rPr>
              <w:t>Бадамшина</w:t>
            </w:r>
            <w:proofErr w:type="spellEnd"/>
            <w:r w:rsidRPr="00E21A04">
              <w:rPr>
                <w:rFonts w:ascii="Times New Roman" w:hAnsi="Times New Roman"/>
                <w:b/>
              </w:rPr>
              <w:t xml:space="preserve"> Г.Г.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130D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B535B3" w:rsidRPr="003F3573" w14:paraId="4885B32D" w14:textId="77777777" w:rsidTr="00CF6354">
        <w:trPr>
          <w:trHeight w:val="1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99A5" w14:textId="121DBD2A" w:rsidR="00B535B3" w:rsidRPr="003F3573" w:rsidRDefault="00923520" w:rsidP="00B535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="00B535B3">
              <w:rPr>
                <w:rFonts w:ascii="Times New Roman" w:hAnsi="Times New Roman"/>
                <w:color w:val="000000"/>
              </w:rPr>
              <w:t xml:space="preserve">.03. </w:t>
            </w:r>
            <w:r w:rsidR="00B535B3" w:rsidRPr="003F3573">
              <w:rPr>
                <w:rFonts w:ascii="Times New Roman" w:hAnsi="Times New Roman"/>
                <w:color w:val="000000"/>
                <w:lang w:val="en-US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="00B535B3">
              <w:rPr>
                <w:rFonts w:ascii="Times New Roman" w:hAnsi="Times New Roman"/>
                <w:color w:val="000000"/>
              </w:rPr>
              <w:t>.03.202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50F88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19DE8" w14:textId="0F47AC27" w:rsidR="00B535B3" w:rsidRPr="003F3573" w:rsidRDefault="000E6F85" w:rsidP="000E6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3D4C0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</w:tbl>
    <w:p w14:paraId="25DBE3DB" w14:textId="77777777" w:rsidR="00DF5C6F" w:rsidRPr="003F3573" w:rsidRDefault="00DF5C6F" w:rsidP="00DF5C6F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7FC1058C" w14:textId="77777777" w:rsidR="00DF5C6F" w:rsidRPr="003F3573" w:rsidRDefault="00DF5C6F" w:rsidP="00DF5C6F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049F31CB" w14:textId="77777777" w:rsidR="00164602" w:rsidRPr="00164602" w:rsidRDefault="00164602" w:rsidP="00164602">
      <w:pPr>
        <w:spacing w:after="0" w:line="240" w:lineRule="auto"/>
        <w:rPr>
          <w:rFonts w:ascii="Times New Roman" w:hAnsi="Times New Roman"/>
        </w:rPr>
      </w:pPr>
    </w:p>
    <w:p w14:paraId="40AF130C" w14:textId="77777777" w:rsidR="005D765F" w:rsidRDefault="00543024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164602">
        <w:rPr>
          <w:rFonts w:ascii="Times New Roman" w:hAnsi="Times New Roman"/>
          <w:b/>
        </w:rPr>
        <w:t>«гигиена питания»</w:t>
      </w:r>
      <w:r w:rsidRPr="00164602">
        <w:rPr>
          <w:rFonts w:ascii="Times New Roman" w:hAnsi="Times New Roman"/>
        </w:rPr>
        <w:t xml:space="preserve"> для студентов</w:t>
      </w:r>
      <w:r w:rsidR="005D765F">
        <w:rPr>
          <w:rFonts w:ascii="Times New Roman" w:hAnsi="Times New Roman"/>
        </w:rPr>
        <w:t xml:space="preserve"> 4</w:t>
      </w:r>
      <w:r w:rsidRPr="00164602">
        <w:rPr>
          <w:rFonts w:ascii="Times New Roman" w:hAnsi="Times New Roman"/>
        </w:rPr>
        <w:t xml:space="preserve"> курса </w:t>
      </w:r>
      <w:r w:rsidRPr="00164602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614166A8" w14:textId="77777777" w:rsidR="00DF5C6F" w:rsidRPr="00164602" w:rsidRDefault="00DF5C6F" w:rsidP="005D765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9104"/>
      </w:tblGrid>
      <w:tr w:rsidR="002B1ACE" w:rsidRPr="00164602" w14:paraId="48DE4BD2" w14:textId="77777777" w:rsidTr="00672D5B">
        <w:tc>
          <w:tcPr>
            <w:tcW w:w="530" w:type="dxa"/>
            <w:shd w:val="clear" w:color="auto" w:fill="auto"/>
          </w:tcPr>
          <w:p w14:paraId="427D9C9B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№</w:t>
            </w:r>
          </w:p>
        </w:tc>
        <w:tc>
          <w:tcPr>
            <w:tcW w:w="9104" w:type="dxa"/>
            <w:shd w:val="clear" w:color="auto" w:fill="auto"/>
          </w:tcPr>
          <w:p w14:paraId="0F632E02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Тема занятия</w:t>
            </w:r>
          </w:p>
        </w:tc>
      </w:tr>
      <w:tr w:rsidR="002B1ACE" w:rsidRPr="00164602" w14:paraId="08C2DEB1" w14:textId="77777777" w:rsidTr="00672D5B">
        <w:tc>
          <w:tcPr>
            <w:tcW w:w="9634" w:type="dxa"/>
            <w:gridSpan w:val="2"/>
            <w:shd w:val="clear" w:color="auto" w:fill="auto"/>
          </w:tcPr>
          <w:p w14:paraId="5E70CA44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4602">
              <w:rPr>
                <w:rFonts w:ascii="Times New Roman" w:hAnsi="Times New Roman"/>
                <w:b/>
              </w:rPr>
              <w:t>Модуль 3. Основные принципы организации рационального питания различных групп населения</w:t>
            </w:r>
          </w:p>
        </w:tc>
      </w:tr>
      <w:tr w:rsidR="002B1ACE" w:rsidRPr="00164602" w14:paraId="392AE8A4" w14:textId="77777777" w:rsidTr="00672D5B">
        <w:tc>
          <w:tcPr>
            <w:tcW w:w="530" w:type="dxa"/>
            <w:shd w:val="clear" w:color="auto" w:fill="auto"/>
          </w:tcPr>
          <w:p w14:paraId="0135CBF0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1.</w:t>
            </w:r>
          </w:p>
        </w:tc>
        <w:tc>
          <w:tcPr>
            <w:tcW w:w="9104" w:type="dxa"/>
            <w:shd w:val="clear" w:color="auto" w:fill="auto"/>
          </w:tcPr>
          <w:p w14:paraId="2FAF618C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Основные принципы рационального питания</w:t>
            </w:r>
          </w:p>
        </w:tc>
      </w:tr>
      <w:tr w:rsidR="002B1ACE" w:rsidRPr="00164602" w14:paraId="63C06157" w14:textId="77777777" w:rsidTr="00672D5B">
        <w:tc>
          <w:tcPr>
            <w:tcW w:w="530" w:type="dxa"/>
            <w:shd w:val="clear" w:color="auto" w:fill="auto"/>
          </w:tcPr>
          <w:p w14:paraId="47886996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2.</w:t>
            </w:r>
          </w:p>
        </w:tc>
        <w:tc>
          <w:tcPr>
            <w:tcW w:w="9104" w:type="dxa"/>
            <w:shd w:val="clear" w:color="auto" w:fill="auto"/>
          </w:tcPr>
          <w:p w14:paraId="1277EC6B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лечебного и диетического питания</w:t>
            </w:r>
          </w:p>
        </w:tc>
      </w:tr>
      <w:tr w:rsidR="002B1ACE" w:rsidRPr="00164602" w14:paraId="1879B92E" w14:textId="77777777" w:rsidTr="00672D5B">
        <w:tc>
          <w:tcPr>
            <w:tcW w:w="530" w:type="dxa"/>
            <w:shd w:val="clear" w:color="auto" w:fill="auto"/>
          </w:tcPr>
          <w:p w14:paraId="1F75A9DD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3.</w:t>
            </w:r>
          </w:p>
        </w:tc>
        <w:tc>
          <w:tcPr>
            <w:tcW w:w="9104" w:type="dxa"/>
            <w:shd w:val="clear" w:color="auto" w:fill="auto"/>
          </w:tcPr>
          <w:p w14:paraId="4FE69223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лечебно-профилактического питания</w:t>
            </w:r>
          </w:p>
        </w:tc>
      </w:tr>
      <w:tr w:rsidR="002B1ACE" w:rsidRPr="00164602" w14:paraId="11B3E054" w14:textId="77777777" w:rsidTr="00672D5B">
        <w:tc>
          <w:tcPr>
            <w:tcW w:w="530" w:type="dxa"/>
            <w:vMerge w:val="restart"/>
            <w:shd w:val="clear" w:color="auto" w:fill="auto"/>
          </w:tcPr>
          <w:p w14:paraId="0F9ABB3F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4.</w:t>
            </w:r>
          </w:p>
          <w:p w14:paraId="53128261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6C72689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5.</w:t>
            </w:r>
          </w:p>
        </w:tc>
        <w:tc>
          <w:tcPr>
            <w:tcW w:w="9104" w:type="dxa"/>
            <w:shd w:val="clear" w:color="auto" w:fill="auto"/>
          </w:tcPr>
          <w:p w14:paraId="349505BD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питания в детских образовательных организациях, социальных учреждениях.</w:t>
            </w:r>
          </w:p>
        </w:tc>
      </w:tr>
      <w:tr w:rsidR="002B1ACE" w:rsidRPr="00164602" w14:paraId="56D796E1" w14:textId="77777777" w:rsidTr="00672D5B">
        <w:tc>
          <w:tcPr>
            <w:tcW w:w="530" w:type="dxa"/>
            <w:vMerge/>
            <w:shd w:val="clear" w:color="auto" w:fill="auto"/>
          </w:tcPr>
          <w:p w14:paraId="62486C05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4" w:type="dxa"/>
            <w:shd w:val="clear" w:color="auto" w:fill="auto"/>
          </w:tcPr>
          <w:p w14:paraId="6D50F6B8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Итоговое занятие по Модулю 3. </w:t>
            </w:r>
          </w:p>
          <w:p w14:paraId="503A5A7C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Тестирование. Решение кейс-задач</w:t>
            </w:r>
          </w:p>
        </w:tc>
      </w:tr>
      <w:tr w:rsidR="001E44A4" w:rsidRPr="00164602" w14:paraId="0AC815B8" w14:textId="77777777" w:rsidTr="00672D5B">
        <w:tc>
          <w:tcPr>
            <w:tcW w:w="9634" w:type="dxa"/>
            <w:gridSpan w:val="2"/>
            <w:shd w:val="clear" w:color="auto" w:fill="auto"/>
          </w:tcPr>
          <w:p w14:paraId="67DA8FAC" w14:textId="77777777" w:rsidR="001E44A4" w:rsidRPr="00164602" w:rsidRDefault="001E44A4" w:rsidP="004F6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4602">
              <w:rPr>
                <w:rFonts w:ascii="Times New Roman" w:hAnsi="Times New Roman"/>
                <w:b/>
              </w:rPr>
              <w:t>Модуль 4. Пищевые отравления</w:t>
            </w:r>
          </w:p>
        </w:tc>
      </w:tr>
      <w:tr w:rsidR="002B1ACE" w:rsidRPr="00164602" w14:paraId="6FDB5124" w14:textId="77777777" w:rsidTr="00672D5B">
        <w:tc>
          <w:tcPr>
            <w:tcW w:w="530" w:type="dxa"/>
            <w:shd w:val="clear" w:color="auto" w:fill="auto"/>
          </w:tcPr>
          <w:p w14:paraId="4BC6DBBF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6.</w:t>
            </w:r>
          </w:p>
        </w:tc>
        <w:tc>
          <w:tcPr>
            <w:tcW w:w="9104" w:type="dxa"/>
            <w:shd w:val="clear" w:color="auto" w:fill="auto"/>
          </w:tcPr>
          <w:p w14:paraId="1E6A38C3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микробной природы</w:t>
            </w:r>
          </w:p>
        </w:tc>
      </w:tr>
      <w:tr w:rsidR="002B1ACE" w:rsidRPr="00164602" w14:paraId="1A362B65" w14:textId="77777777" w:rsidTr="00672D5B">
        <w:tc>
          <w:tcPr>
            <w:tcW w:w="530" w:type="dxa"/>
            <w:shd w:val="clear" w:color="auto" w:fill="auto"/>
          </w:tcPr>
          <w:p w14:paraId="45CB103B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7.</w:t>
            </w:r>
          </w:p>
        </w:tc>
        <w:tc>
          <w:tcPr>
            <w:tcW w:w="9104" w:type="dxa"/>
            <w:shd w:val="clear" w:color="auto" w:fill="auto"/>
          </w:tcPr>
          <w:p w14:paraId="09A27301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немикробной природы</w:t>
            </w:r>
          </w:p>
        </w:tc>
      </w:tr>
      <w:tr w:rsidR="002B1ACE" w:rsidRPr="00164602" w14:paraId="7EC01800" w14:textId="77777777" w:rsidTr="00672D5B">
        <w:tc>
          <w:tcPr>
            <w:tcW w:w="530" w:type="dxa"/>
            <w:shd w:val="clear" w:color="auto" w:fill="auto"/>
          </w:tcPr>
          <w:p w14:paraId="3DF6D3BA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8.</w:t>
            </w:r>
          </w:p>
        </w:tc>
        <w:tc>
          <w:tcPr>
            <w:tcW w:w="9104" w:type="dxa"/>
            <w:shd w:val="clear" w:color="auto" w:fill="auto"/>
          </w:tcPr>
          <w:p w14:paraId="679D54BD" w14:textId="77777777" w:rsidR="002B1ACE" w:rsidRPr="00164602" w:rsidRDefault="002B1ACE" w:rsidP="00F0410F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Методика расследования пищевых отравлений </w:t>
            </w:r>
          </w:p>
        </w:tc>
      </w:tr>
      <w:tr w:rsidR="002B1ACE" w:rsidRPr="00164602" w14:paraId="6B732D75" w14:textId="77777777" w:rsidTr="00672D5B">
        <w:tc>
          <w:tcPr>
            <w:tcW w:w="530" w:type="dxa"/>
            <w:shd w:val="clear" w:color="auto" w:fill="auto"/>
          </w:tcPr>
          <w:p w14:paraId="0F57406D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9.</w:t>
            </w:r>
          </w:p>
        </w:tc>
        <w:tc>
          <w:tcPr>
            <w:tcW w:w="9104" w:type="dxa"/>
            <w:shd w:val="clear" w:color="auto" w:fill="auto"/>
          </w:tcPr>
          <w:p w14:paraId="0EC2FDA8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Санитарно-эпидемиологические экспертизы при пищевых отравлениях </w:t>
            </w:r>
          </w:p>
        </w:tc>
      </w:tr>
      <w:tr w:rsidR="002B1ACE" w:rsidRPr="00164602" w14:paraId="17E4D793" w14:textId="77777777" w:rsidTr="00672D5B">
        <w:tc>
          <w:tcPr>
            <w:tcW w:w="530" w:type="dxa"/>
            <w:shd w:val="clear" w:color="auto" w:fill="auto"/>
          </w:tcPr>
          <w:p w14:paraId="5F682803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10.</w:t>
            </w:r>
          </w:p>
        </w:tc>
        <w:tc>
          <w:tcPr>
            <w:tcW w:w="9104" w:type="dxa"/>
            <w:shd w:val="clear" w:color="auto" w:fill="auto"/>
          </w:tcPr>
          <w:p w14:paraId="0CFD94AD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Итоговое занятие по Модулю 4. Тестирование. Решение кейс-задач</w:t>
            </w:r>
          </w:p>
        </w:tc>
      </w:tr>
    </w:tbl>
    <w:p w14:paraId="4101652C" w14:textId="77777777" w:rsidR="002F0AEB" w:rsidRPr="009F72F8" w:rsidRDefault="002F0AEB" w:rsidP="00C74D4E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F0AEB" w:rsidRPr="009F72F8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54CCB"/>
    <w:rsid w:val="0007403E"/>
    <w:rsid w:val="000A415E"/>
    <w:rsid w:val="000A5408"/>
    <w:rsid w:val="000A62FD"/>
    <w:rsid w:val="000E6F85"/>
    <w:rsid w:val="000F111A"/>
    <w:rsid w:val="00164602"/>
    <w:rsid w:val="00197F0C"/>
    <w:rsid w:val="001A0D57"/>
    <w:rsid w:val="001A1C97"/>
    <w:rsid w:val="001D7B3D"/>
    <w:rsid w:val="001E44A4"/>
    <w:rsid w:val="00214F27"/>
    <w:rsid w:val="00217F85"/>
    <w:rsid w:val="00262ADC"/>
    <w:rsid w:val="0027051B"/>
    <w:rsid w:val="00296C76"/>
    <w:rsid w:val="002B1ACE"/>
    <w:rsid w:val="002B35BA"/>
    <w:rsid w:val="002C03A5"/>
    <w:rsid w:val="002D66EB"/>
    <w:rsid w:val="002F0AEB"/>
    <w:rsid w:val="00374E4C"/>
    <w:rsid w:val="003C2D11"/>
    <w:rsid w:val="004006DB"/>
    <w:rsid w:val="00424F72"/>
    <w:rsid w:val="004525BA"/>
    <w:rsid w:val="00474706"/>
    <w:rsid w:val="00491A16"/>
    <w:rsid w:val="00492C77"/>
    <w:rsid w:val="004A560C"/>
    <w:rsid w:val="004D51D5"/>
    <w:rsid w:val="004F6FDE"/>
    <w:rsid w:val="0050007B"/>
    <w:rsid w:val="00505E6D"/>
    <w:rsid w:val="00510353"/>
    <w:rsid w:val="00543024"/>
    <w:rsid w:val="00555527"/>
    <w:rsid w:val="00580414"/>
    <w:rsid w:val="005974E3"/>
    <w:rsid w:val="005D51F9"/>
    <w:rsid w:val="005D644B"/>
    <w:rsid w:val="005D765F"/>
    <w:rsid w:val="005F1E4F"/>
    <w:rsid w:val="00611122"/>
    <w:rsid w:val="0062277A"/>
    <w:rsid w:val="0067297A"/>
    <w:rsid w:val="00672D5B"/>
    <w:rsid w:val="006C3F57"/>
    <w:rsid w:val="006D2AA6"/>
    <w:rsid w:val="006D31A7"/>
    <w:rsid w:val="006D489A"/>
    <w:rsid w:val="006F7786"/>
    <w:rsid w:val="006F7B69"/>
    <w:rsid w:val="00735422"/>
    <w:rsid w:val="007618D4"/>
    <w:rsid w:val="007639B2"/>
    <w:rsid w:val="00775C1C"/>
    <w:rsid w:val="007912D9"/>
    <w:rsid w:val="00792E3D"/>
    <w:rsid w:val="007D128B"/>
    <w:rsid w:val="007F47BC"/>
    <w:rsid w:val="00805E7D"/>
    <w:rsid w:val="00887796"/>
    <w:rsid w:val="00896031"/>
    <w:rsid w:val="00896CB9"/>
    <w:rsid w:val="008B7F88"/>
    <w:rsid w:val="00910545"/>
    <w:rsid w:val="00910560"/>
    <w:rsid w:val="0092035D"/>
    <w:rsid w:val="00923520"/>
    <w:rsid w:val="00924589"/>
    <w:rsid w:val="009352AC"/>
    <w:rsid w:val="009B134B"/>
    <w:rsid w:val="009C27B4"/>
    <w:rsid w:val="009E1539"/>
    <w:rsid w:val="009F72F8"/>
    <w:rsid w:val="00A33E30"/>
    <w:rsid w:val="00A36819"/>
    <w:rsid w:val="00A5457B"/>
    <w:rsid w:val="00A57610"/>
    <w:rsid w:val="00A83DE8"/>
    <w:rsid w:val="00AB3C29"/>
    <w:rsid w:val="00AC734B"/>
    <w:rsid w:val="00AF4948"/>
    <w:rsid w:val="00B03912"/>
    <w:rsid w:val="00B535B3"/>
    <w:rsid w:val="00B74261"/>
    <w:rsid w:val="00B914FF"/>
    <w:rsid w:val="00B940CD"/>
    <w:rsid w:val="00BB664B"/>
    <w:rsid w:val="00BC3675"/>
    <w:rsid w:val="00BE2600"/>
    <w:rsid w:val="00BE67E8"/>
    <w:rsid w:val="00C2202C"/>
    <w:rsid w:val="00C3260D"/>
    <w:rsid w:val="00C63FDC"/>
    <w:rsid w:val="00C74D4E"/>
    <w:rsid w:val="00CD2E4F"/>
    <w:rsid w:val="00CD7E0C"/>
    <w:rsid w:val="00CF290C"/>
    <w:rsid w:val="00CF3241"/>
    <w:rsid w:val="00D12493"/>
    <w:rsid w:val="00D13594"/>
    <w:rsid w:val="00D25CA1"/>
    <w:rsid w:val="00D401D0"/>
    <w:rsid w:val="00D40D47"/>
    <w:rsid w:val="00D45868"/>
    <w:rsid w:val="00D51455"/>
    <w:rsid w:val="00D92DC6"/>
    <w:rsid w:val="00DA260D"/>
    <w:rsid w:val="00DA2785"/>
    <w:rsid w:val="00DB6485"/>
    <w:rsid w:val="00DF5C6F"/>
    <w:rsid w:val="00E2268B"/>
    <w:rsid w:val="00E96EF3"/>
    <w:rsid w:val="00EB7BEC"/>
    <w:rsid w:val="00ED739D"/>
    <w:rsid w:val="00EE15F9"/>
    <w:rsid w:val="00EF01B0"/>
    <w:rsid w:val="00EF4CEC"/>
    <w:rsid w:val="00F0267B"/>
    <w:rsid w:val="00F0410F"/>
    <w:rsid w:val="00F23086"/>
    <w:rsid w:val="00F377D1"/>
    <w:rsid w:val="00F46080"/>
    <w:rsid w:val="00F56C26"/>
    <w:rsid w:val="00F60474"/>
    <w:rsid w:val="00F814C6"/>
    <w:rsid w:val="00FA3A0F"/>
    <w:rsid w:val="00FC0CC5"/>
    <w:rsid w:val="00FD1C48"/>
    <w:rsid w:val="214477EB"/>
    <w:rsid w:val="522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8BD9"/>
  <w15:chartTrackingRefBased/>
  <w15:docId w15:val="{B72EED27-B1DC-4E95-B54F-ED0EFE3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rsid w:val="00F56C2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F56C2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54C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60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User</cp:lastModifiedBy>
  <cp:revision>14</cp:revision>
  <cp:lastPrinted>2023-12-27T13:47:00Z</cp:lastPrinted>
  <dcterms:created xsi:type="dcterms:W3CDTF">2021-01-18T13:05:00Z</dcterms:created>
  <dcterms:modified xsi:type="dcterms:W3CDTF">2023-12-27T13:47:00Z</dcterms:modified>
</cp:coreProperties>
</file>